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F1" w:rsidRPr="008810C4" w:rsidRDefault="00B97FF1" w:rsidP="00B97FF1">
      <w:pPr>
        <w:tabs>
          <w:tab w:val="left" w:pos="0"/>
        </w:tabs>
        <w:ind w:right="-3" w:firstLine="709"/>
        <w:jc w:val="center"/>
        <w:rPr>
          <w:noProof/>
        </w:rPr>
      </w:pPr>
      <w:r w:rsidRPr="008810C4">
        <w:rPr>
          <w:b/>
        </w:rPr>
        <w:t>ОПРОСНЫЙ ЛИСТ</w:t>
      </w:r>
    </w:p>
    <w:p w:rsidR="00B97FF1" w:rsidRDefault="00B97FF1" w:rsidP="00B97FF1">
      <w:pPr>
        <w:ind w:left="567" w:firstLine="142"/>
        <w:jc w:val="center"/>
      </w:pPr>
      <w:r w:rsidRPr="00173495">
        <w:t xml:space="preserve">на изготовление </w:t>
      </w:r>
      <w:r>
        <w:t>станции управления насосом рудничной</w:t>
      </w:r>
    </w:p>
    <w:p w:rsidR="00B97FF1" w:rsidRDefault="00B97FF1" w:rsidP="00B97FF1">
      <w:pPr>
        <w:ind w:left="567" w:firstLine="142"/>
        <w:jc w:val="center"/>
        <w:rPr>
          <w:b/>
          <w:sz w:val="18"/>
          <w:szCs w:val="18"/>
        </w:rPr>
      </w:pPr>
      <w:r>
        <w:t>СУН-РН-10…СУН-РН-630</w:t>
      </w:r>
    </w:p>
    <w:p w:rsidR="00B97FF1" w:rsidRPr="008810C4" w:rsidRDefault="00B97FF1" w:rsidP="00B97FF1">
      <w:pPr>
        <w:ind w:firstLine="284"/>
        <w:jc w:val="center"/>
        <w:rPr>
          <w:b/>
          <w:i/>
          <w:sz w:val="20"/>
          <w:szCs w:val="20"/>
          <w:u w:val="single"/>
        </w:rPr>
      </w:pPr>
    </w:p>
    <w:p w:rsidR="00B97FF1" w:rsidRDefault="00B97FF1" w:rsidP="00B97FF1">
      <w:pPr>
        <w:ind w:firstLine="709"/>
      </w:pPr>
      <w:r w:rsidRPr="008810C4">
        <w:t>Заказчик__________________________________________________________________</w:t>
      </w:r>
    </w:p>
    <w:p w:rsidR="00B97FF1" w:rsidRDefault="00B97FF1" w:rsidP="00B97FF1">
      <w:pPr>
        <w:ind w:firstLine="709"/>
      </w:pPr>
      <w:r>
        <w:t>Наименование объекта</w:t>
      </w:r>
      <w:r w:rsidRPr="008810C4">
        <w:t>______________________________________________________</w:t>
      </w:r>
    </w:p>
    <w:p w:rsidR="00B97FF1" w:rsidRDefault="00B97FF1" w:rsidP="00B97FF1">
      <w:pPr>
        <w:ind w:firstLine="709"/>
      </w:pPr>
      <w:r>
        <w:t>Месторасположение объекта</w:t>
      </w:r>
      <w:r w:rsidRPr="008810C4">
        <w:t>_________________________________________________</w:t>
      </w:r>
    </w:p>
    <w:p w:rsidR="00B97FF1" w:rsidRPr="008810C4" w:rsidRDefault="00B97FF1" w:rsidP="00B97FF1">
      <w:pPr>
        <w:ind w:firstLine="709"/>
      </w:pPr>
      <w:r w:rsidRPr="008810C4">
        <w:t>Почтовый адрес__________________________________________  т/ф______________</w:t>
      </w:r>
    </w:p>
    <w:p w:rsidR="00B97FF1" w:rsidRPr="008810C4" w:rsidRDefault="00B97FF1" w:rsidP="00B97FF1">
      <w:pPr>
        <w:ind w:right="-1008" w:firstLine="709"/>
      </w:pPr>
      <w:r w:rsidRPr="008810C4">
        <w:t>Ф.И.О. контактного лица____________________________________________________</w:t>
      </w:r>
    </w:p>
    <w:p w:rsidR="00B97FF1" w:rsidRPr="008810C4" w:rsidRDefault="00B97FF1" w:rsidP="00B97FF1">
      <w:pPr>
        <w:ind w:right="-1008" w:firstLine="709"/>
      </w:pPr>
      <w:r w:rsidRPr="008810C4">
        <w:t>т/ф _____________</w:t>
      </w:r>
      <w:r>
        <w:t>____________</w:t>
      </w:r>
      <w:r w:rsidRPr="008810C4">
        <w:t xml:space="preserve">_    </w:t>
      </w:r>
      <w:r w:rsidRPr="008810C4">
        <w:rPr>
          <w:lang w:val="en-US"/>
        </w:rPr>
        <w:t>E</w:t>
      </w:r>
      <w:r w:rsidRPr="008810C4">
        <w:t>-</w:t>
      </w:r>
      <w:r w:rsidRPr="008810C4">
        <w:rPr>
          <w:lang w:val="en-US"/>
        </w:rPr>
        <w:t>mail</w:t>
      </w:r>
      <w:r w:rsidRPr="008810C4">
        <w:t>_</w:t>
      </w:r>
      <w:r>
        <w:t>______________</w:t>
      </w:r>
      <w:r w:rsidRPr="008810C4">
        <w:t>______________________</w:t>
      </w:r>
    </w:p>
    <w:p w:rsidR="00B97FF1" w:rsidRPr="008810C4" w:rsidRDefault="00B97FF1" w:rsidP="00B97FF1">
      <w:pPr>
        <w:ind w:right="-1008" w:firstLine="284"/>
      </w:pPr>
    </w:p>
    <w:p w:rsidR="00B97FF1" w:rsidRPr="005B629E" w:rsidRDefault="00B97FF1" w:rsidP="00B97FF1">
      <w:pPr>
        <w:ind w:right="-1008"/>
        <w:jc w:val="center"/>
        <w:rPr>
          <w:b/>
          <w:i/>
          <w:sz w:val="22"/>
          <w:szCs w:val="22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701"/>
        <w:gridCol w:w="988"/>
        <w:gridCol w:w="855"/>
        <w:gridCol w:w="1984"/>
      </w:tblGrid>
      <w:tr w:rsidR="00B97FF1" w:rsidRPr="005B629E" w:rsidTr="002B1C0B">
        <w:trPr>
          <w:trHeight w:val="324"/>
          <w:jc w:val="center"/>
        </w:trPr>
        <w:tc>
          <w:tcPr>
            <w:tcW w:w="3118" w:type="dxa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>Тип насоса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97FF1" w:rsidRPr="00BA278D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BA278D">
              <w:rPr>
                <w:b/>
                <w:sz w:val="18"/>
                <w:szCs w:val="18"/>
              </w:rPr>
              <w:t>Grindex Bravo 900</w:t>
            </w:r>
          </w:p>
        </w:tc>
      </w:tr>
      <w:tr w:rsidR="00B97FF1" w:rsidRPr="005B629E" w:rsidTr="002B1C0B">
        <w:trPr>
          <w:trHeight w:val="286"/>
          <w:jc w:val="center"/>
        </w:trPr>
        <w:tc>
          <w:tcPr>
            <w:tcW w:w="3118" w:type="dxa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>Номинальное напряжение электродвигателя, В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97FF1" w:rsidRPr="00BA278D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BA278D">
              <w:rPr>
                <w:b/>
                <w:sz w:val="18"/>
                <w:szCs w:val="18"/>
              </w:rPr>
              <w:t>380</w:t>
            </w:r>
          </w:p>
        </w:tc>
      </w:tr>
      <w:tr w:rsidR="00B97FF1" w:rsidRPr="005B629E" w:rsidTr="002B1C0B">
        <w:trPr>
          <w:trHeight w:val="279"/>
          <w:jc w:val="center"/>
        </w:trPr>
        <w:tc>
          <w:tcPr>
            <w:tcW w:w="3118" w:type="dxa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Номинальный ток электродвигателя, А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97FF1" w:rsidRPr="00BA278D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BA278D">
              <w:rPr>
                <w:b/>
                <w:sz w:val="18"/>
                <w:szCs w:val="18"/>
              </w:rPr>
              <w:t>132</w:t>
            </w:r>
          </w:p>
        </w:tc>
      </w:tr>
      <w:tr w:rsidR="00B97FF1" w:rsidRPr="005B629E" w:rsidTr="002B1C0B">
        <w:trPr>
          <w:trHeight w:val="279"/>
          <w:jc w:val="center"/>
        </w:trPr>
        <w:tc>
          <w:tcPr>
            <w:tcW w:w="3118" w:type="dxa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>Мощность электродвигателя, кВт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97FF1" w:rsidRPr="00BA278D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BA278D">
              <w:rPr>
                <w:b/>
                <w:sz w:val="18"/>
                <w:szCs w:val="18"/>
              </w:rPr>
              <w:t>75</w:t>
            </w:r>
          </w:p>
        </w:tc>
      </w:tr>
      <w:tr w:rsidR="00B97FF1" w:rsidRPr="005B629E" w:rsidTr="002B1C0B">
        <w:trPr>
          <w:trHeight w:val="276"/>
          <w:jc w:val="center"/>
        </w:trPr>
        <w:tc>
          <w:tcPr>
            <w:tcW w:w="3118" w:type="dxa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>Способ управления</w:t>
            </w:r>
          </w:p>
        </w:tc>
        <w:tc>
          <w:tcPr>
            <w:tcW w:w="1701" w:type="dxa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Прямой пуск</w:t>
            </w:r>
            <w:r w:rsidRPr="005B629E">
              <w:rPr>
                <w:b/>
                <w:sz w:val="18"/>
                <w:szCs w:val="18"/>
              </w:rPr>
              <w:t xml:space="preserve"> </w:t>
            </w:r>
            <w:r w:rsidRPr="005B629E">
              <w:rPr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-2062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УПП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1447808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ПЧ</w:t>
            </w:r>
            <w:r w:rsidRPr="005B629E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-15337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97FF1" w:rsidRPr="005B629E" w:rsidTr="002B1C0B">
        <w:trPr>
          <w:trHeight w:val="276"/>
          <w:jc w:val="center"/>
        </w:trPr>
        <w:tc>
          <w:tcPr>
            <w:tcW w:w="3118" w:type="dxa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Производитель ЧРП, </w:t>
            </w:r>
            <w:r>
              <w:rPr>
                <w:b/>
                <w:sz w:val="18"/>
                <w:szCs w:val="18"/>
              </w:rPr>
              <w:t>УПП или ПЧ</w:t>
            </w:r>
          </w:p>
        </w:tc>
        <w:tc>
          <w:tcPr>
            <w:tcW w:w="1701" w:type="dxa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  <w:lang w:val="en-US"/>
              </w:rPr>
              <w:t>Danfoss</w:t>
            </w:r>
            <w:r w:rsidRPr="005B629E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18152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  <w:lang w:val="en-US"/>
              </w:rPr>
              <w:t>Delta Electronics</w:t>
            </w:r>
            <w:r w:rsidRPr="005B629E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-6334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Schneider Electric</w:t>
            </w:r>
            <w:r w:rsidRPr="005B629E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1509482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B97FF1" w:rsidRPr="005B629E" w:rsidTr="002B1C0B">
        <w:trPr>
          <w:trHeight w:val="276"/>
          <w:jc w:val="center"/>
        </w:trPr>
        <w:tc>
          <w:tcPr>
            <w:tcW w:w="3118" w:type="dxa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Контроль </w:t>
            </w:r>
            <w:r>
              <w:rPr>
                <w:b/>
                <w:sz w:val="18"/>
                <w:szCs w:val="18"/>
              </w:rPr>
              <w:t xml:space="preserve">обрыва, </w:t>
            </w:r>
            <w:r w:rsidRPr="005B629E">
              <w:rPr>
                <w:b/>
                <w:sz w:val="18"/>
                <w:szCs w:val="18"/>
              </w:rPr>
              <w:t xml:space="preserve">чередования </w:t>
            </w:r>
            <w:r>
              <w:rPr>
                <w:b/>
                <w:sz w:val="18"/>
                <w:szCs w:val="18"/>
              </w:rPr>
              <w:t xml:space="preserve">и слипания </w:t>
            </w:r>
            <w:r w:rsidRPr="005B629E">
              <w:rPr>
                <w:b/>
                <w:sz w:val="18"/>
                <w:szCs w:val="18"/>
              </w:rPr>
              <w:t>фаз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476972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41251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97FF1" w:rsidRPr="005B629E" w:rsidTr="002B1C0B">
        <w:trPr>
          <w:trHeight w:val="276"/>
          <w:jc w:val="center"/>
        </w:trPr>
        <w:tc>
          <w:tcPr>
            <w:tcW w:w="3118" w:type="dxa"/>
            <w:shd w:val="clear" w:color="auto" w:fill="auto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Предварительный к</w:t>
            </w:r>
            <w:r w:rsidRPr="005B629E">
              <w:rPr>
                <w:b/>
                <w:sz w:val="18"/>
                <w:szCs w:val="18"/>
              </w:rPr>
              <w:t>онтроль изоляции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1211223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204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97FF1" w:rsidRPr="005B629E" w:rsidTr="002B1C0B">
        <w:trPr>
          <w:trHeight w:val="276"/>
          <w:jc w:val="center"/>
        </w:trPr>
        <w:tc>
          <w:tcPr>
            <w:tcW w:w="3118" w:type="dxa"/>
            <w:shd w:val="clear" w:color="auto" w:fill="auto"/>
          </w:tcPr>
          <w:p w:rsidR="00B97FF1" w:rsidRDefault="00B97FF1" w:rsidP="002B1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Дистанционное управление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Выносной пульт ПКУ</w:t>
            </w:r>
            <w:r w:rsidRPr="005B629E">
              <w:rPr>
                <w:b/>
                <w:sz w:val="18"/>
                <w:szCs w:val="18"/>
              </w:rPr>
              <w:t xml:space="preserve"> 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135415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1938019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</w:tr>
    </w:tbl>
    <w:p w:rsidR="00B97FF1" w:rsidRPr="005B629E" w:rsidRDefault="00B97FF1" w:rsidP="00B97FF1">
      <w:pPr>
        <w:ind w:right="-1008"/>
        <w:jc w:val="center"/>
        <w:rPr>
          <w:b/>
          <w:i/>
          <w:sz w:val="22"/>
          <w:szCs w:val="2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321"/>
        <w:gridCol w:w="1712"/>
        <w:gridCol w:w="2011"/>
        <w:gridCol w:w="2086"/>
        <w:gridCol w:w="2071"/>
      </w:tblGrid>
      <w:tr w:rsidR="00B97FF1" w:rsidRPr="005B629E" w:rsidTr="002B1C0B">
        <w:tc>
          <w:tcPr>
            <w:tcW w:w="10201" w:type="dxa"/>
            <w:gridSpan w:val="5"/>
          </w:tcPr>
          <w:p w:rsidR="00B97FF1" w:rsidRPr="005B629E" w:rsidRDefault="00B97FF1" w:rsidP="002B1C0B">
            <w:pPr>
              <w:jc w:val="center"/>
              <w:rPr>
                <w:i/>
                <w:sz w:val="18"/>
                <w:szCs w:val="18"/>
              </w:rPr>
            </w:pPr>
            <w:r w:rsidRPr="005B629E">
              <w:rPr>
                <w:b/>
                <w:i/>
                <w:sz w:val="18"/>
                <w:szCs w:val="18"/>
              </w:rPr>
              <w:t>Датчики контроля параметров</w:t>
            </w:r>
          </w:p>
        </w:tc>
      </w:tr>
      <w:tr w:rsidR="00B97FF1" w:rsidRPr="005B629E" w:rsidTr="002B1C0B">
        <w:tc>
          <w:tcPr>
            <w:tcW w:w="2321" w:type="dxa"/>
            <w:vMerge w:val="restart"/>
            <w:vAlign w:val="center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(тип</w:t>
            </w:r>
            <w:r w:rsidRPr="005B629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кол-</w:t>
            </w:r>
            <w:r w:rsidRPr="005B629E">
              <w:rPr>
                <w:b/>
                <w:sz w:val="18"/>
                <w:szCs w:val="18"/>
              </w:rPr>
              <w:t>во)</w:t>
            </w:r>
          </w:p>
        </w:tc>
        <w:tc>
          <w:tcPr>
            <w:tcW w:w="1712" w:type="dxa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Ультразвуковой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2708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11" w:type="dxa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Гидростатический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1663814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Pr="005B629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086" w:type="dxa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Поплавковый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-2317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1" w:type="dxa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Кондуктометрический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48143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97FF1" w:rsidRPr="005B629E" w:rsidTr="002B1C0B">
        <w:tc>
          <w:tcPr>
            <w:tcW w:w="2321" w:type="dxa"/>
            <w:vMerge/>
            <w:vAlign w:val="center"/>
          </w:tcPr>
          <w:p w:rsidR="00B97FF1" w:rsidRPr="005B629E" w:rsidRDefault="00B97FF1" w:rsidP="002B1C0B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:rsidR="00B97FF1" w:rsidRPr="005B629E" w:rsidRDefault="00B97FF1" w:rsidP="002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B97FF1" w:rsidRPr="005B629E" w:rsidRDefault="00B97FF1" w:rsidP="002B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6" w:type="dxa"/>
          </w:tcPr>
          <w:p w:rsidR="00B97FF1" w:rsidRPr="005B629E" w:rsidRDefault="00B97FF1" w:rsidP="002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B97FF1" w:rsidRPr="005B629E" w:rsidRDefault="00B97FF1" w:rsidP="002B1C0B">
            <w:pPr>
              <w:jc w:val="center"/>
              <w:rPr>
                <w:sz w:val="18"/>
                <w:szCs w:val="18"/>
              </w:rPr>
            </w:pPr>
          </w:p>
        </w:tc>
      </w:tr>
      <w:tr w:rsidR="00B97FF1" w:rsidRPr="005B629E" w:rsidTr="002B1C0B">
        <w:trPr>
          <w:trHeight w:val="191"/>
        </w:trPr>
        <w:tc>
          <w:tcPr>
            <w:tcW w:w="2321" w:type="dxa"/>
            <w:vAlign w:val="center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>Давление во всасывающем трубопроводе</w:t>
            </w:r>
          </w:p>
        </w:tc>
        <w:tc>
          <w:tcPr>
            <w:tcW w:w="3723" w:type="dxa"/>
            <w:gridSpan w:val="2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12512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vAlign w:val="center"/>
          </w:tcPr>
          <w:p w:rsidR="00B97FF1" w:rsidRPr="005B629E" w:rsidRDefault="00B97FF1" w:rsidP="002B1C0B">
            <w:pPr>
              <w:tabs>
                <w:tab w:val="center" w:pos="1799"/>
                <w:tab w:val="right" w:pos="3599"/>
              </w:tabs>
              <w:rPr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ab/>
              <w:t xml:space="preserve">Нет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-222303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Pr="005B629E">
              <w:rPr>
                <w:b/>
                <w:color w:val="000000"/>
                <w:sz w:val="18"/>
                <w:szCs w:val="18"/>
              </w:rPr>
              <w:tab/>
            </w:r>
          </w:p>
        </w:tc>
      </w:tr>
      <w:tr w:rsidR="00B97FF1" w:rsidRPr="005B629E" w:rsidTr="002B1C0B">
        <w:tc>
          <w:tcPr>
            <w:tcW w:w="2321" w:type="dxa"/>
            <w:vAlign w:val="center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>Давление в нагнетательном трубопроводе</w:t>
            </w:r>
          </w:p>
        </w:tc>
        <w:tc>
          <w:tcPr>
            <w:tcW w:w="3723" w:type="dxa"/>
            <w:gridSpan w:val="2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-71843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157" w:type="dxa"/>
            <w:gridSpan w:val="2"/>
            <w:vAlign w:val="center"/>
          </w:tcPr>
          <w:p w:rsidR="00B97FF1" w:rsidRPr="005B629E" w:rsidRDefault="00B97FF1" w:rsidP="002B1C0B">
            <w:pPr>
              <w:tabs>
                <w:tab w:val="center" w:pos="1799"/>
                <w:tab w:val="right" w:pos="3599"/>
              </w:tabs>
              <w:rPr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ab/>
              <w:t xml:space="preserve">Нет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4743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5B629E">
              <w:rPr>
                <w:b/>
                <w:color w:val="000000"/>
                <w:sz w:val="18"/>
                <w:szCs w:val="18"/>
              </w:rPr>
              <w:tab/>
            </w:r>
          </w:p>
        </w:tc>
      </w:tr>
      <w:tr w:rsidR="00B97FF1" w:rsidRPr="005B629E" w:rsidTr="002B1C0B">
        <w:tc>
          <w:tcPr>
            <w:tcW w:w="2321" w:type="dxa"/>
            <w:vAlign w:val="center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>Вибрация электродвигателя</w:t>
            </w:r>
          </w:p>
        </w:tc>
        <w:tc>
          <w:tcPr>
            <w:tcW w:w="3723" w:type="dxa"/>
            <w:gridSpan w:val="2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2019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vAlign w:val="center"/>
          </w:tcPr>
          <w:p w:rsidR="00B97FF1" w:rsidRPr="005B629E" w:rsidRDefault="00B97FF1" w:rsidP="002B1C0B">
            <w:pPr>
              <w:tabs>
                <w:tab w:val="center" w:pos="1799"/>
                <w:tab w:val="right" w:pos="3599"/>
              </w:tabs>
              <w:rPr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ab/>
              <w:t xml:space="preserve">Нет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27483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Pr="005B629E">
              <w:rPr>
                <w:b/>
                <w:color w:val="000000"/>
                <w:sz w:val="18"/>
                <w:szCs w:val="18"/>
              </w:rPr>
              <w:tab/>
            </w:r>
          </w:p>
        </w:tc>
      </w:tr>
      <w:tr w:rsidR="00B97FF1" w:rsidRPr="005B629E" w:rsidTr="002B1C0B">
        <w:tc>
          <w:tcPr>
            <w:tcW w:w="2321" w:type="dxa"/>
            <w:vAlign w:val="center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>Вибрация насоса</w:t>
            </w:r>
          </w:p>
        </w:tc>
        <w:tc>
          <w:tcPr>
            <w:tcW w:w="3723" w:type="dxa"/>
            <w:gridSpan w:val="2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-67973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vAlign w:val="center"/>
          </w:tcPr>
          <w:p w:rsidR="00B97FF1" w:rsidRPr="005B629E" w:rsidRDefault="00B97FF1" w:rsidP="002B1C0B">
            <w:pPr>
              <w:tabs>
                <w:tab w:val="center" w:pos="1799"/>
                <w:tab w:val="right" w:pos="3599"/>
              </w:tabs>
              <w:rPr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ab/>
              <w:t xml:space="preserve">Нет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-1284657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Pr="005B629E">
              <w:rPr>
                <w:b/>
                <w:color w:val="000000"/>
                <w:sz w:val="18"/>
                <w:szCs w:val="18"/>
              </w:rPr>
              <w:tab/>
            </w:r>
          </w:p>
        </w:tc>
      </w:tr>
      <w:tr w:rsidR="00B97FF1" w:rsidRPr="005B629E" w:rsidTr="002B1C0B">
        <w:tc>
          <w:tcPr>
            <w:tcW w:w="2321" w:type="dxa"/>
            <w:vAlign w:val="center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>Температура подшипников насоса</w:t>
            </w:r>
          </w:p>
        </w:tc>
        <w:tc>
          <w:tcPr>
            <w:tcW w:w="3723" w:type="dxa"/>
            <w:gridSpan w:val="2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-14734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vAlign w:val="center"/>
          </w:tcPr>
          <w:p w:rsidR="00B97FF1" w:rsidRPr="005B629E" w:rsidRDefault="00B97FF1" w:rsidP="002B1C0B">
            <w:pPr>
              <w:tabs>
                <w:tab w:val="center" w:pos="1799"/>
                <w:tab w:val="right" w:pos="3599"/>
              </w:tabs>
              <w:rPr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ab/>
              <w:t xml:space="preserve">Нет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1756713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Pr="005B629E">
              <w:rPr>
                <w:b/>
                <w:color w:val="000000"/>
                <w:sz w:val="18"/>
                <w:szCs w:val="18"/>
              </w:rPr>
              <w:tab/>
            </w:r>
          </w:p>
        </w:tc>
      </w:tr>
      <w:tr w:rsidR="00B97FF1" w:rsidRPr="005B629E" w:rsidTr="002B1C0B">
        <w:tc>
          <w:tcPr>
            <w:tcW w:w="2321" w:type="dxa"/>
            <w:vAlign w:val="center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>Температура подшипников электродвигателя</w:t>
            </w:r>
          </w:p>
        </w:tc>
        <w:tc>
          <w:tcPr>
            <w:tcW w:w="3723" w:type="dxa"/>
            <w:gridSpan w:val="2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16869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57" w:type="dxa"/>
            <w:gridSpan w:val="2"/>
            <w:vAlign w:val="center"/>
          </w:tcPr>
          <w:p w:rsidR="00B97FF1" w:rsidRPr="005B629E" w:rsidRDefault="00B97FF1" w:rsidP="002B1C0B">
            <w:pPr>
              <w:tabs>
                <w:tab w:val="center" w:pos="1799"/>
                <w:tab w:val="right" w:pos="3599"/>
              </w:tabs>
              <w:rPr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ab/>
              <w:t xml:space="preserve">Нет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1627662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Pr="005B629E">
              <w:rPr>
                <w:b/>
                <w:color w:val="000000"/>
                <w:sz w:val="18"/>
                <w:szCs w:val="18"/>
              </w:rPr>
              <w:tab/>
            </w:r>
          </w:p>
        </w:tc>
      </w:tr>
      <w:tr w:rsidR="00B97FF1" w:rsidRPr="005B629E" w:rsidTr="002B1C0B">
        <w:tc>
          <w:tcPr>
            <w:tcW w:w="2321" w:type="dxa"/>
            <w:vAlign w:val="center"/>
          </w:tcPr>
          <w:p w:rsidR="00B97FF1" w:rsidRPr="005B629E" w:rsidRDefault="00B97FF1" w:rsidP="002B1C0B">
            <w:pPr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>Температура обмоток статора</w:t>
            </w:r>
          </w:p>
        </w:tc>
        <w:tc>
          <w:tcPr>
            <w:tcW w:w="3723" w:type="dxa"/>
            <w:gridSpan w:val="2"/>
            <w:vAlign w:val="center"/>
          </w:tcPr>
          <w:p w:rsidR="00B97FF1" w:rsidRPr="005B629E" w:rsidRDefault="00B97FF1" w:rsidP="002B1C0B">
            <w:pPr>
              <w:jc w:val="center"/>
              <w:rPr>
                <w:b/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 xml:space="preserve">Комплектно с двигателем 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-745421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157" w:type="dxa"/>
            <w:gridSpan w:val="2"/>
            <w:vAlign w:val="center"/>
          </w:tcPr>
          <w:p w:rsidR="00B97FF1" w:rsidRPr="005B629E" w:rsidRDefault="00B97FF1" w:rsidP="002B1C0B">
            <w:pPr>
              <w:tabs>
                <w:tab w:val="center" w:pos="1799"/>
                <w:tab w:val="right" w:pos="3599"/>
              </w:tabs>
              <w:rPr>
                <w:sz w:val="18"/>
                <w:szCs w:val="18"/>
              </w:rPr>
            </w:pPr>
            <w:r w:rsidRPr="005B629E">
              <w:rPr>
                <w:b/>
                <w:sz w:val="18"/>
                <w:szCs w:val="18"/>
              </w:rPr>
              <w:tab/>
              <w:t xml:space="preserve">Нет   </w:t>
            </w:r>
            <w:sdt>
              <w:sdtPr>
                <w:rPr>
                  <w:b/>
                  <w:color w:val="000000"/>
                  <w:sz w:val="18"/>
                  <w:szCs w:val="18"/>
                </w:rPr>
                <w:id w:val="-4833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29E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5B629E">
              <w:rPr>
                <w:b/>
                <w:color w:val="000000"/>
                <w:sz w:val="18"/>
                <w:szCs w:val="18"/>
              </w:rPr>
              <w:tab/>
            </w:r>
          </w:p>
        </w:tc>
      </w:tr>
    </w:tbl>
    <w:p w:rsidR="00B97FF1" w:rsidRDefault="00B97FF1" w:rsidP="00B97FF1">
      <w:pPr>
        <w:ind w:left="851" w:right="283" w:hanging="851"/>
        <w:jc w:val="center"/>
        <w:rPr>
          <w:b/>
          <w:sz w:val="18"/>
          <w:szCs w:val="18"/>
        </w:rPr>
      </w:pPr>
    </w:p>
    <w:p w:rsidR="00B97FF1" w:rsidRPr="005B629E" w:rsidRDefault="00B97FF1" w:rsidP="00B97FF1">
      <w:pPr>
        <w:rPr>
          <w:b/>
          <w:i/>
          <w:sz w:val="22"/>
          <w:szCs w:val="22"/>
        </w:rPr>
      </w:pPr>
      <w:r w:rsidRPr="005B629E">
        <w:rPr>
          <w:b/>
          <w:i/>
          <w:sz w:val="22"/>
          <w:szCs w:val="22"/>
        </w:rPr>
        <w:t>Опросный лист должен быть согласован с заводом-изготовителем!</w:t>
      </w:r>
    </w:p>
    <w:p w:rsidR="00B97FF1" w:rsidRDefault="00B97FF1" w:rsidP="00B97FF1">
      <w:pPr>
        <w:rPr>
          <w:b/>
          <w:i/>
        </w:rPr>
      </w:pPr>
    </w:p>
    <w:p w:rsidR="00B97FF1" w:rsidRDefault="00B97FF1" w:rsidP="00B97FF1">
      <w:pPr>
        <w:rPr>
          <w:b/>
          <w:i/>
        </w:rPr>
      </w:pPr>
    </w:p>
    <w:p w:rsidR="00B97FF1" w:rsidRDefault="00B97FF1" w:rsidP="00B97FF1">
      <w:pPr>
        <w:rPr>
          <w:b/>
          <w:i/>
        </w:rPr>
      </w:pPr>
    </w:p>
    <w:p w:rsidR="00B97FF1" w:rsidRPr="0081360A" w:rsidRDefault="00B97FF1" w:rsidP="00B97FF1">
      <w:pPr>
        <w:ind w:firstLine="284"/>
        <w:jc w:val="both"/>
      </w:pPr>
    </w:p>
    <w:p w:rsidR="00B97FF1" w:rsidRPr="0081360A" w:rsidRDefault="00B97FF1" w:rsidP="00B97FF1">
      <w:pPr>
        <w:ind w:firstLine="284"/>
        <w:jc w:val="both"/>
      </w:pPr>
      <w:r w:rsidRPr="0081360A">
        <w:t xml:space="preserve">__________________________________________                 ______________________                      </w:t>
      </w:r>
    </w:p>
    <w:p w:rsidR="00B97FF1" w:rsidRPr="0081360A" w:rsidRDefault="00B97FF1" w:rsidP="00B97FF1">
      <w:pPr>
        <w:ind w:firstLine="284"/>
        <w:jc w:val="both"/>
        <w:rPr>
          <w:sz w:val="18"/>
          <w:szCs w:val="18"/>
        </w:rPr>
      </w:pPr>
      <w:r w:rsidRPr="0081360A">
        <w:rPr>
          <w:sz w:val="18"/>
          <w:szCs w:val="18"/>
        </w:rPr>
        <w:t xml:space="preserve">                                  Ф.И.О. ответственного лица                                                                       Подпись                                  М.П.  </w:t>
      </w:r>
    </w:p>
    <w:p w:rsidR="00B97FF1" w:rsidRPr="0081360A" w:rsidRDefault="00B97FF1" w:rsidP="00B97FF1">
      <w:pPr>
        <w:ind w:firstLine="284"/>
        <w:jc w:val="both"/>
      </w:pPr>
    </w:p>
    <w:p w:rsidR="00B97FF1" w:rsidRPr="005B629E" w:rsidRDefault="00B97FF1" w:rsidP="00B97FF1">
      <w:pPr>
        <w:ind w:left="851" w:right="283" w:hanging="851"/>
        <w:jc w:val="center"/>
        <w:rPr>
          <w:b/>
          <w:sz w:val="18"/>
          <w:szCs w:val="18"/>
        </w:rPr>
      </w:pPr>
    </w:p>
    <w:p w:rsidR="00BC13FA" w:rsidRDefault="00BC13FA">
      <w:bookmarkStart w:id="0" w:name="_GoBack"/>
      <w:bookmarkEnd w:id="0"/>
    </w:p>
    <w:sectPr w:rsidR="00BC13FA" w:rsidSect="00B97FF1">
      <w:pgSz w:w="11906" w:h="16838"/>
      <w:pgMar w:top="506" w:right="850" w:bottom="1134" w:left="1134" w:header="142" w:footer="5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F1"/>
    <w:rsid w:val="00B97FF1"/>
    <w:rsid w:val="00B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13B8-9D64-4B0C-8FCB-3E357E7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buharov</dc:creator>
  <cp:keywords/>
  <dc:description/>
  <cp:lastModifiedBy>buharov</cp:lastModifiedBy>
  <cp:revision>1</cp:revision>
  <dcterms:created xsi:type="dcterms:W3CDTF">2020-04-21T06:47:00Z</dcterms:created>
  <dcterms:modified xsi:type="dcterms:W3CDTF">2020-04-21T06:48:00Z</dcterms:modified>
</cp:coreProperties>
</file>