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98D6" w14:textId="77777777" w:rsidR="00C46C74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C2739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69EA4804" wp14:editId="62C3B17A">
            <wp:simplePos x="0" y="0"/>
            <wp:positionH relativeFrom="margin">
              <wp:align>left</wp:align>
            </wp:positionH>
            <wp:positionV relativeFrom="paragraph">
              <wp:posOffset>532</wp:posOffset>
            </wp:positionV>
            <wp:extent cx="6135370" cy="1285825"/>
            <wp:effectExtent l="0" t="0" r="0" b="0"/>
            <wp:wrapTopAndBottom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2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4E4FA" w14:textId="129EE8E0" w:rsidR="00C46C74" w:rsidRPr="00883348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1713825" w14:textId="77777777" w:rsidR="00C46C74" w:rsidRPr="0006502F" w:rsidRDefault="00C46C74" w:rsidP="00C46C74">
      <w:pPr>
        <w:jc w:val="center"/>
        <w:rPr>
          <w:rFonts w:ascii="Arial" w:hAnsi="Arial" w:cs="Arial"/>
        </w:rPr>
      </w:pPr>
      <w:r w:rsidRPr="0006502F">
        <w:rPr>
          <w:rFonts w:ascii="Arial" w:hAnsi="Arial" w:cs="Arial"/>
        </w:rPr>
        <w:t>на изготовление пускателя рудничного типа ПР</w:t>
      </w:r>
    </w:p>
    <w:p w14:paraId="6F839784" w14:textId="77777777" w:rsidR="00C46C74" w:rsidRPr="0017228F" w:rsidRDefault="00C46C74" w:rsidP="00C46C74">
      <w:pPr>
        <w:jc w:val="center"/>
        <w:rPr>
          <w:rFonts w:ascii="Arial" w:hAnsi="Arial" w:cs="Arial"/>
          <w:b/>
        </w:rPr>
      </w:pPr>
    </w:p>
    <w:p w14:paraId="26588603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2D19E50D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5574F3E5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BD7FAC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3AD7970B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7BCA4541" w14:textId="77777777" w:rsidR="00C46C74" w:rsidRDefault="00C46C74" w:rsidP="00C46C74">
      <w:pPr>
        <w:ind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19CFD1AA" w14:textId="77777777" w:rsidR="00C46C74" w:rsidRPr="00883348" w:rsidRDefault="00C46C74" w:rsidP="00C46C74">
      <w:pPr>
        <w:ind w:right="-425"/>
        <w:rPr>
          <w:rFonts w:ascii="Arial" w:hAnsi="Arial" w:cs="Arial"/>
        </w:rPr>
      </w:pPr>
    </w:p>
    <w:tbl>
      <w:tblPr>
        <w:tblW w:w="963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09"/>
        <w:gridCol w:w="1422"/>
        <w:gridCol w:w="1841"/>
      </w:tblGrid>
      <w:tr w:rsidR="00C46C74" w:rsidRPr="00631BCA" w14:paraId="4713D3B0" w14:textId="77777777" w:rsidTr="003E0C3C">
        <w:trPr>
          <w:trHeight w:val="338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4AB34C2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9D443" wp14:editId="0D20EF00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-4033520</wp:posOffset>
                      </wp:positionV>
                      <wp:extent cx="272415" cy="121920"/>
                      <wp:effectExtent l="0" t="0" r="13335" b="11430"/>
                      <wp:wrapNone/>
                      <wp:docPr id="45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6A020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A1E812" wp14:editId="4150BDFA">
                                        <wp:extent cx="8890" cy="8890"/>
                                        <wp:effectExtent l="0" t="0" r="0" b="0"/>
                                        <wp:docPr id="22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9D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left:0;text-align:left;margin-left:235.65pt;margin-top:-317.6pt;width:21.4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">
                      <v:textbox>
                        <w:txbxContent>
                          <w:p w14:paraId="3B36A020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1E812" wp14:editId="4150BDFA">
                                  <wp:extent cx="8890" cy="889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1.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Питающая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сеть</w:t>
            </w:r>
            <w:proofErr w:type="spellEnd"/>
          </w:p>
        </w:tc>
      </w:tr>
      <w:tr w:rsidR="00C46C74" w:rsidRPr="00631BCA" w14:paraId="28FE868E" w14:textId="77777777" w:rsidTr="003E0C3C">
        <w:trPr>
          <w:trHeight w:val="338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EACDF47" w14:textId="77777777" w:rsidR="00C46C74" w:rsidRDefault="00C46C74" w:rsidP="003E0C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D929D" wp14:editId="436E730B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20955</wp:posOffset>
                      </wp:positionV>
                      <wp:extent cx="272415" cy="132080"/>
                      <wp:effectExtent l="0" t="0" r="13335" b="20320"/>
                      <wp:wrapNone/>
                      <wp:docPr id="2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E594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E7CDF" wp14:editId="0F892D90">
                                        <wp:extent cx="8890" cy="8890"/>
                                        <wp:effectExtent l="0" t="0" r="0" b="0"/>
                                        <wp:docPr id="25" name="Рисунок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929D" id="_x0000_s1027" type="#_x0000_t202" style="position:absolute;left:0;text-align:left;margin-left:285.95pt;margin-top:1.65pt;width:21.4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">
                      <v:textbox>
                        <w:txbxContent>
                          <w:p w14:paraId="5194E594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7CDF" wp14:editId="0F892D90">
                                  <wp:extent cx="8890" cy="889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6F2" wp14:editId="5D88ECD4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39370</wp:posOffset>
                      </wp:positionV>
                      <wp:extent cx="272415" cy="123825"/>
                      <wp:effectExtent l="0" t="0" r="13335" b="28575"/>
                      <wp:wrapNone/>
                      <wp:docPr id="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5A9C9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5CC81" wp14:editId="74834617">
                                        <wp:extent cx="8890" cy="8890"/>
                                        <wp:effectExtent l="0" t="0" r="0" b="0"/>
                                        <wp:docPr id="23" name="Рисунок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36F2" id="_x0000_s1028" type="#_x0000_t202" style="position:absolute;left:0;text-align:left;margin-left:208.4pt;margin-top:3.1pt;width:21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taLAIAAFg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">
                      <v:textbox>
                        <w:txbxContent>
                          <w:p w14:paraId="1CA5A9C9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CC81" wp14:editId="74834617">
                                  <wp:extent cx="8890" cy="8890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51E">
              <w:rPr>
                <w:rFonts w:ascii="Arial" w:hAnsi="Arial" w:cs="Arial"/>
              </w:rPr>
              <w:t>380</w:t>
            </w:r>
            <w:r>
              <w:rPr>
                <w:rFonts w:ascii="Arial" w:hAnsi="Arial" w:cs="Arial"/>
              </w:rPr>
              <w:t xml:space="preserve">                   660</w:t>
            </w:r>
          </w:p>
        </w:tc>
      </w:tr>
      <w:tr w:rsidR="00C46C74" w:rsidRPr="00631BCA" w14:paraId="1537D36F" w14:textId="77777777" w:rsidTr="003E0C3C">
        <w:trPr>
          <w:trHeight w:val="338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77CAE4E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2.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Параметры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электродвигателя</w:t>
            </w:r>
            <w:proofErr w:type="spellEnd"/>
          </w:p>
        </w:tc>
      </w:tr>
      <w:tr w:rsidR="00C46C74" w:rsidRPr="00631BCA" w14:paraId="1F1AA898" w14:textId="77777777" w:rsidTr="003E0C3C">
        <w:trPr>
          <w:trHeight w:val="338"/>
        </w:trPr>
        <w:tc>
          <w:tcPr>
            <w:tcW w:w="6371" w:type="dxa"/>
            <w:gridSpan w:val="2"/>
            <w:shd w:val="clear" w:color="auto" w:fill="auto"/>
            <w:vAlign w:val="center"/>
          </w:tcPr>
          <w:p w14:paraId="19B70EC9" w14:textId="77777777" w:rsidR="00C46C74" w:rsidRPr="00D24176" w:rsidRDefault="00C46C74" w:rsidP="003E0C3C">
            <w:pPr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2.1 Номинальная мощность: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EBEF71C" w14:textId="77777777" w:rsidR="00C46C74" w:rsidRPr="00631BCA" w:rsidRDefault="00C46C74" w:rsidP="003E0C3C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C74" w:rsidRPr="00631BCA" w14:paraId="4D9F4456" w14:textId="77777777" w:rsidTr="003E0C3C">
        <w:trPr>
          <w:trHeight w:val="338"/>
        </w:trPr>
        <w:tc>
          <w:tcPr>
            <w:tcW w:w="6371" w:type="dxa"/>
            <w:gridSpan w:val="2"/>
            <w:shd w:val="clear" w:color="auto" w:fill="auto"/>
            <w:vAlign w:val="center"/>
          </w:tcPr>
          <w:p w14:paraId="5CC28444" w14:textId="7777777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2.2 Номинальный ток: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D59159F" w14:textId="77777777" w:rsidR="00C46C74" w:rsidRPr="00631BCA" w:rsidRDefault="00C46C74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</w:t>
            </w:r>
            <w:proofErr w:type="gramStart"/>
            <w:r>
              <w:rPr>
                <w:rFonts w:ascii="Arial" w:hAnsi="Arial" w:cs="Arial"/>
              </w:rPr>
              <w:t xml:space="preserve">_                </w:t>
            </w:r>
            <w:r w:rsidRPr="00631BCA">
              <w:rPr>
                <w:rFonts w:ascii="Arial" w:hAnsi="Arial" w:cs="Arial"/>
              </w:rPr>
              <w:t>А</w:t>
            </w:r>
            <w:proofErr w:type="gramEnd"/>
          </w:p>
        </w:tc>
      </w:tr>
      <w:tr w:rsidR="00C46C74" w:rsidRPr="008C3C59" w14:paraId="6026001F" w14:textId="77777777" w:rsidTr="003E0C3C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6371" w:type="dxa"/>
            <w:gridSpan w:val="2"/>
            <w:shd w:val="clear" w:color="auto" w:fill="auto"/>
            <w:vAlign w:val="center"/>
          </w:tcPr>
          <w:p w14:paraId="720D6D55" w14:textId="77777777" w:rsidR="00C46C74" w:rsidRDefault="00C46C74" w:rsidP="003E0C3C">
            <w:pPr>
              <w:spacing w:line="276" w:lineRule="auto"/>
              <w:ind w:firstLine="311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14:paraId="08284AC5" w14:textId="77777777" w:rsidR="00C46C74" w:rsidRPr="00D24176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Стандартное</w:t>
            </w:r>
          </w:p>
          <w:p w14:paraId="0CC928D5" w14:textId="77777777" w:rsidR="00C46C74" w:rsidRPr="00D24176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исполнение</w:t>
            </w:r>
          </w:p>
        </w:tc>
        <w:tc>
          <w:tcPr>
            <w:tcW w:w="1841" w:type="dxa"/>
            <w:shd w:val="clear" w:color="auto" w:fill="auto"/>
          </w:tcPr>
          <w:p w14:paraId="1C302EE0" w14:textId="77777777" w:rsidR="00C46C74" w:rsidRPr="00D24176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ТЗ</w:t>
            </w:r>
          </w:p>
          <w:p w14:paraId="7F830364" w14:textId="77777777" w:rsidR="00C46C74" w:rsidRPr="00D24176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заказчика</w:t>
            </w:r>
          </w:p>
        </w:tc>
      </w:tr>
      <w:tr w:rsidR="00C46C74" w:rsidRPr="008C3C59" w14:paraId="196028FA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9634" w:type="dxa"/>
            <w:gridSpan w:val="4"/>
            <w:shd w:val="clear" w:color="auto" w:fill="auto"/>
          </w:tcPr>
          <w:p w14:paraId="2CDF9B93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3.Функции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защиты</w:t>
            </w:r>
            <w:proofErr w:type="spellEnd"/>
          </w:p>
        </w:tc>
      </w:tr>
      <w:tr w:rsidR="00C46C74" w:rsidRPr="008C3C59" w14:paraId="22C34F65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1910B8BE" w14:textId="77777777" w:rsidR="00C46C74" w:rsidRDefault="00C46C74" w:rsidP="003E0C3C">
            <w:pPr>
              <w:spacing w:line="192" w:lineRule="auto"/>
              <w:ind w:right="113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Pr="00D24176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 а</w:t>
            </w:r>
            <w:r w:rsidRPr="00D24176">
              <w:rPr>
                <w:rFonts w:asciiTheme="minorHAnsi" w:hAnsiTheme="minorHAnsi" w:cstheme="minorHAnsi"/>
              </w:rPr>
              <w:t>втоматическом</w:t>
            </w:r>
          </w:p>
          <w:p w14:paraId="318C1429" w14:textId="77777777" w:rsidR="00C46C74" w:rsidRPr="00D24176" w:rsidRDefault="00C46C74" w:rsidP="003E0C3C">
            <w:pPr>
              <w:spacing w:line="192" w:lineRule="auto"/>
              <w:ind w:right="113"/>
              <w:contextualSpacing/>
              <w:jc w:val="center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выключателе</w:t>
            </w:r>
          </w:p>
        </w:tc>
        <w:tc>
          <w:tcPr>
            <w:tcW w:w="5809" w:type="dxa"/>
            <w:shd w:val="clear" w:color="auto" w:fill="auto"/>
            <w:vAlign w:val="center"/>
          </w:tcPr>
          <w:p w14:paraId="65EE3924" w14:textId="77777777" w:rsidR="00C46C74" w:rsidRPr="00D24176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3.1 Тип автоматического выключателя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130885" w14:textId="77777777" w:rsidR="00C46C74" w:rsidRPr="0017228F" w:rsidRDefault="00C46C74" w:rsidP="003E0C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ВА50(</w:t>
            </w:r>
            <w:r w:rsidRPr="0017228F">
              <w:rPr>
                <w:rFonts w:ascii="Arial" w:hAnsi="Arial" w:cs="Arial"/>
                <w:sz w:val="20"/>
                <w:szCs w:val="20"/>
              </w:rPr>
              <w:t>КЭАЗ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1" w:type="dxa"/>
            <w:shd w:val="clear" w:color="auto" w:fill="auto"/>
          </w:tcPr>
          <w:p w14:paraId="183ACC7B" w14:textId="77777777" w:rsidR="00C46C74" w:rsidRPr="0017228F" w:rsidRDefault="00C46C74" w:rsidP="003E0C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C46C74" w:rsidRPr="008C3C59" w14:paraId="2280B972" w14:textId="77777777" w:rsidTr="003E0C3C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2" w:type="dxa"/>
            <w:vMerge/>
            <w:shd w:val="clear" w:color="auto" w:fill="auto"/>
            <w:vAlign w:val="center"/>
          </w:tcPr>
          <w:p w14:paraId="39C99ED2" w14:textId="77777777" w:rsidR="00C46C74" w:rsidRPr="008C3C59" w:rsidRDefault="00C46C74" w:rsidP="003E0C3C">
            <w:pPr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06DEC2EC" w14:textId="77777777" w:rsidR="00C46C74" w:rsidRPr="00D24176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3.1.1 Нерегулируемая защита от токов </w:t>
            </w:r>
            <w:proofErr w:type="spellStart"/>
            <w:r w:rsidRPr="00D24176">
              <w:rPr>
                <w:rFonts w:asciiTheme="minorHAnsi" w:hAnsiTheme="minorHAnsi" w:cstheme="minorHAnsi"/>
              </w:rPr>
              <w:t>к.з</w:t>
            </w:r>
            <w:proofErr w:type="spellEnd"/>
            <w:r w:rsidRPr="00D24176">
              <w:rPr>
                <w:rFonts w:asciiTheme="minorHAnsi" w:hAnsiTheme="minorHAnsi" w:cstheme="minorHAnsi"/>
              </w:rPr>
              <w:t>. и перегрузки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E8890A" w14:textId="77777777" w:rsidR="00C46C74" w:rsidRPr="001B0F34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B0F34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841" w:type="dxa"/>
            <w:shd w:val="clear" w:color="auto" w:fill="auto"/>
          </w:tcPr>
          <w:p w14:paraId="35DE0C0A" w14:textId="77777777" w:rsidR="00C46C74" w:rsidRPr="001B0F34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C74" w:rsidRPr="008C3C59" w14:paraId="6232AC10" w14:textId="77777777" w:rsidTr="003E0C3C">
        <w:tblPrEx>
          <w:tblLook w:val="04A0" w:firstRow="1" w:lastRow="0" w:firstColumn="1" w:lastColumn="0" w:noHBand="0" w:noVBand="1"/>
        </w:tblPrEx>
        <w:tc>
          <w:tcPr>
            <w:tcW w:w="562" w:type="dxa"/>
            <w:vMerge/>
            <w:shd w:val="clear" w:color="auto" w:fill="auto"/>
            <w:vAlign w:val="center"/>
          </w:tcPr>
          <w:p w14:paraId="3F570DC6" w14:textId="77777777" w:rsidR="00C46C74" w:rsidRPr="008C3C59" w:rsidRDefault="00C46C74" w:rsidP="003E0C3C">
            <w:pPr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09B84A16" w14:textId="77777777" w:rsidR="00C46C74" w:rsidRPr="00D24176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3.1.2 Регулируемая защита от токов </w:t>
            </w:r>
            <w:proofErr w:type="spellStart"/>
            <w:r w:rsidRPr="00D24176">
              <w:rPr>
                <w:rFonts w:asciiTheme="minorHAnsi" w:hAnsiTheme="minorHAnsi" w:cstheme="minorHAnsi"/>
              </w:rPr>
              <w:t>к.з</w:t>
            </w:r>
            <w:proofErr w:type="spellEnd"/>
            <w:r w:rsidRPr="00D24176">
              <w:rPr>
                <w:rFonts w:asciiTheme="minorHAnsi" w:hAnsiTheme="minorHAnsi" w:cstheme="minorHAnsi"/>
              </w:rPr>
              <w:t>. и перегрузки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7DFEE9B5" w14:textId="77777777" w:rsidR="00C46C74" w:rsidRPr="001B0F34" w:rsidRDefault="00C46C74" w:rsidP="003E0C3C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3758BC0A" w14:textId="77777777" w:rsidR="00C46C74" w:rsidRPr="001B0F34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C74" w:rsidRPr="008C3C59" w14:paraId="1C368EA8" w14:textId="77777777" w:rsidTr="003E0C3C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562" w:type="dxa"/>
            <w:vMerge/>
            <w:shd w:val="clear" w:color="auto" w:fill="auto"/>
            <w:vAlign w:val="center"/>
          </w:tcPr>
          <w:p w14:paraId="4CFFD93F" w14:textId="77777777" w:rsidR="00C46C74" w:rsidRPr="008C3C59" w:rsidRDefault="00C46C74" w:rsidP="003E0C3C">
            <w:pPr>
              <w:spacing w:line="276" w:lineRule="auto"/>
              <w:ind w:firstLine="720"/>
              <w:rPr>
                <w:rFonts w:ascii="Arial" w:hAnsi="Arial" w:cs="Arial"/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0E3E3442" w14:textId="77777777" w:rsidR="00C46C74" w:rsidRDefault="00C46C74" w:rsidP="003E0C3C">
            <w:pPr>
              <w:spacing w:line="192" w:lineRule="auto"/>
              <w:ind w:right="-386"/>
              <w:contextualSpacing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3.2 Защита аппарата от токов </w:t>
            </w:r>
            <w:proofErr w:type="spellStart"/>
            <w:r w:rsidRPr="00D24176">
              <w:rPr>
                <w:rFonts w:asciiTheme="minorHAnsi" w:hAnsiTheme="minorHAnsi" w:cstheme="minorHAnsi"/>
              </w:rPr>
              <w:t>к.з</w:t>
            </w:r>
            <w:proofErr w:type="spellEnd"/>
            <w:r w:rsidRPr="00D24176">
              <w:rPr>
                <w:rFonts w:asciiTheme="minorHAnsi" w:hAnsiTheme="minorHAnsi" w:cstheme="minorHAnsi"/>
              </w:rPr>
              <w:t xml:space="preserve">. и перегрузки </w:t>
            </w:r>
            <w:proofErr w:type="spellStart"/>
            <w:r w:rsidRPr="00D24176">
              <w:rPr>
                <w:rFonts w:asciiTheme="minorHAnsi" w:hAnsiTheme="minorHAnsi" w:cstheme="minorHAnsi"/>
              </w:rPr>
              <w:t>осуществля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14:paraId="036790D0" w14:textId="77777777" w:rsidR="00C46C74" w:rsidRPr="00D24176" w:rsidRDefault="00C46C74" w:rsidP="003E0C3C">
            <w:pPr>
              <w:spacing w:line="192" w:lineRule="auto"/>
              <w:ind w:right="-386"/>
              <w:contextualSpacing/>
              <w:rPr>
                <w:rFonts w:asciiTheme="minorHAnsi" w:hAnsiTheme="minorHAnsi" w:cstheme="minorHAnsi"/>
                <w:b/>
              </w:rPr>
            </w:pPr>
            <w:proofErr w:type="spellStart"/>
            <w:r w:rsidRPr="00D24176">
              <w:rPr>
                <w:rFonts w:asciiTheme="minorHAnsi" w:hAnsiTheme="minorHAnsi" w:cstheme="minorHAnsi"/>
              </w:rPr>
              <w:t>ется</w:t>
            </w:r>
            <w:proofErr w:type="spellEnd"/>
            <w:r w:rsidRPr="00D24176">
              <w:rPr>
                <w:rFonts w:asciiTheme="minorHAnsi" w:hAnsiTheme="minorHAnsi" w:cstheme="minorHAnsi"/>
              </w:rPr>
              <w:t xml:space="preserve"> с помощью электронного блока автоматического выключателя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2B1DF5" w14:textId="77777777" w:rsidR="00C46C74" w:rsidRPr="001B0F34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0C2901CB" w14:textId="77777777" w:rsidR="00C46C74" w:rsidRPr="001B0F34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8C3C59" w14:paraId="67526685" w14:textId="77777777" w:rsidTr="003E0C3C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62" w:type="dxa"/>
            <w:vMerge/>
            <w:shd w:val="clear" w:color="auto" w:fill="auto"/>
            <w:vAlign w:val="center"/>
          </w:tcPr>
          <w:p w14:paraId="740B8890" w14:textId="77777777" w:rsidR="00C46C74" w:rsidRPr="001C6399" w:rsidRDefault="00C46C74" w:rsidP="003E0C3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7982EBBA" w14:textId="7777777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3.2.1 Диапазон регулирования уставок расцепителя от перегрузок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9A42AC" w14:textId="77777777" w:rsidR="00C46C74" w:rsidRPr="001B0F34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6EFC7CF3" w14:textId="77777777" w:rsidR="00C46C74" w:rsidRPr="001B0F34" w:rsidRDefault="00C46C74" w:rsidP="003E0C3C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46C74" w:rsidRPr="008C3C59" w14:paraId="267BFC8B" w14:textId="77777777" w:rsidTr="003E0C3C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2" w:type="dxa"/>
            <w:vMerge/>
            <w:shd w:val="clear" w:color="auto" w:fill="auto"/>
            <w:vAlign w:val="center"/>
          </w:tcPr>
          <w:p w14:paraId="5F33DA0D" w14:textId="77777777" w:rsidR="00C46C74" w:rsidRPr="008C3C59" w:rsidRDefault="00C46C74" w:rsidP="003E0C3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6341077A" w14:textId="7777777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3.2.2 Диапазон регулирования уставок расцепителя от токов К.З.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C8BC98" w14:textId="77777777" w:rsidR="00C46C74" w:rsidRPr="00AD79D2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  <w:lang w:val="en-US"/>
              </w:rPr>
              <w:t xml:space="preserve"> In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F7F4ED" w14:textId="77777777" w:rsidR="00C46C74" w:rsidRPr="001B0F34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6C74" w:rsidRPr="008C3C59" w14:paraId="6E601DD2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502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7D942F2B" w14:textId="77777777" w:rsidR="00C46C74" w:rsidRDefault="00C46C74" w:rsidP="003E0C3C">
            <w:pPr>
              <w:spacing w:line="192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электронный</w:t>
            </w:r>
            <w:r w:rsidRPr="00AD79D2">
              <w:rPr>
                <w:rFonts w:asciiTheme="minorHAnsi" w:hAnsiTheme="minorHAnsi" w:cstheme="minorHAnsi"/>
              </w:rPr>
              <w:t xml:space="preserve"> блок защиты</w:t>
            </w:r>
            <w:r>
              <w:rPr>
                <w:rFonts w:asciiTheme="minorHAnsi" w:hAnsiTheme="minorHAnsi" w:cstheme="minorHAnsi"/>
              </w:rPr>
              <w:t xml:space="preserve"> ЭКТН</w:t>
            </w:r>
          </w:p>
          <w:p w14:paraId="38E27A2F" w14:textId="77777777" w:rsidR="00C46C74" w:rsidRPr="00AD79D2" w:rsidRDefault="00C46C74" w:rsidP="003E0C3C">
            <w:pPr>
              <w:spacing w:line="192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37636C3" w14:textId="77777777" w:rsidR="00C46C74" w:rsidRPr="00D24176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91FC0F0" w14:textId="77777777" w:rsidR="00C46C74" w:rsidRPr="008C3C59" w:rsidRDefault="00C46C74" w:rsidP="003E0C3C">
            <w:pPr>
              <w:spacing w:line="276" w:lineRule="auto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623998D1" w14:textId="77777777" w:rsidR="00C46C74" w:rsidRPr="00D24176" w:rsidRDefault="00C46C74" w:rsidP="003E0C3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3</w:t>
            </w:r>
            <w:r w:rsidRPr="00D24176">
              <w:rPr>
                <w:rFonts w:asciiTheme="minorHAnsi" w:hAnsiTheme="minorHAnsi" w:cstheme="minorHAnsi"/>
              </w:rPr>
              <w:t xml:space="preserve"> Защита аппарата от токов </w:t>
            </w:r>
            <w:proofErr w:type="spellStart"/>
            <w:r w:rsidRPr="00D24176">
              <w:rPr>
                <w:rFonts w:asciiTheme="minorHAnsi" w:hAnsiTheme="minorHAnsi" w:cstheme="minorHAnsi"/>
              </w:rPr>
              <w:t>к.з</w:t>
            </w:r>
            <w:proofErr w:type="spellEnd"/>
            <w:r w:rsidRPr="00D24176">
              <w:rPr>
                <w:rFonts w:asciiTheme="minorHAnsi" w:hAnsiTheme="minorHAnsi" w:cstheme="minorHAnsi"/>
              </w:rPr>
              <w:t xml:space="preserve">. и перегрузки осуществляется с помощью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6A87DC4" w14:textId="77777777" w:rsidR="00C46C74" w:rsidRPr="001B0F34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0F34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841" w:type="dxa"/>
            <w:shd w:val="clear" w:color="auto" w:fill="auto"/>
          </w:tcPr>
          <w:p w14:paraId="18ED9B00" w14:textId="77777777" w:rsidR="00C46C74" w:rsidRPr="001B0F34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8C3C59" w14:paraId="625BF70B" w14:textId="77777777" w:rsidTr="003E0C3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2" w:type="dxa"/>
            <w:vMerge/>
            <w:shd w:val="clear" w:color="auto" w:fill="auto"/>
            <w:vAlign w:val="center"/>
          </w:tcPr>
          <w:p w14:paraId="786504C9" w14:textId="77777777" w:rsidR="00C46C74" w:rsidRPr="00D24176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56758AD4" w14:textId="77777777" w:rsidR="00C46C74" w:rsidRPr="00D24176" w:rsidRDefault="00C46C74" w:rsidP="003E0C3C">
            <w:pPr>
              <w:jc w:val="both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 w:rsidRPr="00AD79D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D24176">
              <w:rPr>
                <w:rFonts w:asciiTheme="minorHAnsi" w:hAnsiTheme="minorHAnsi" w:cstheme="minorHAnsi"/>
              </w:rPr>
              <w:t xml:space="preserve">.1 Диапазон регулирования уставок от перегрузок осуществляется с помощью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65BD1EF" w14:textId="77777777" w:rsidR="00C46C74" w:rsidRPr="00AD79D2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(0</w:t>
            </w:r>
            <w:r>
              <w:rPr>
                <w:rFonts w:asciiTheme="minorHAnsi" w:hAnsiTheme="minorHAnsi" w:cstheme="minorHAnsi"/>
              </w:rPr>
              <w:t xml:space="preserve">,1-1,0)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91C5BF" w14:textId="77777777" w:rsidR="00C46C74" w:rsidRPr="001B0F34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C74" w:rsidRPr="008C3C59" w14:paraId="3983920A" w14:textId="77777777" w:rsidTr="003E0C3C">
        <w:tblPrEx>
          <w:tblLook w:val="04A0" w:firstRow="1" w:lastRow="0" w:firstColumn="1" w:lastColumn="0" w:noHBand="0" w:noVBand="1"/>
        </w:tblPrEx>
        <w:tc>
          <w:tcPr>
            <w:tcW w:w="562" w:type="dxa"/>
            <w:vMerge/>
            <w:shd w:val="clear" w:color="auto" w:fill="auto"/>
            <w:vAlign w:val="center"/>
          </w:tcPr>
          <w:p w14:paraId="7D2145D9" w14:textId="77777777" w:rsidR="00C46C74" w:rsidRPr="00D24176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00818268" w14:textId="77777777" w:rsidR="00C46C74" w:rsidRPr="00D24176" w:rsidRDefault="00C46C74" w:rsidP="003E0C3C">
            <w:pPr>
              <w:jc w:val="both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3</w:t>
            </w:r>
            <w:r w:rsidRPr="00D24176">
              <w:rPr>
                <w:rFonts w:asciiTheme="minorHAnsi" w:hAnsiTheme="minorHAnsi" w:cstheme="minorHAnsi"/>
              </w:rPr>
              <w:t xml:space="preserve">.2 Диапазон регулирования от токов К.З. осуществляется с помощью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3748AE7" w14:textId="77777777" w:rsidR="00C46C74" w:rsidRPr="00AD79D2" w:rsidRDefault="00C46C74" w:rsidP="003E0C3C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(2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017F76" w14:textId="77777777" w:rsidR="00C46C74" w:rsidRPr="001B0F34" w:rsidRDefault="00C46C74" w:rsidP="003E0C3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C74" w:rsidRPr="008C3C59" w14:paraId="48EC62C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07865EB8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4.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Тип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коммутационного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аппарата</w:t>
            </w:r>
            <w:proofErr w:type="spellEnd"/>
          </w:p>
        </w:tc>
      </w:tr>
      <w:tr w:rsidR="00C46C74" w:rsidRPr="008C3C59" w14:paraId="6262E3C7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2F9747E3" w14:textId="77777777" w:rsidR="00C46C74" w:rsidRPr="00445293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  <w:lang w:val="en-US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Тип контактора</w:t>
            </w:r>
          </w:p>
        </w:tc>
        <w:tc>
          <w:tcPr>
            <w:tcW w:w="1422" w:type="dxa"/>
            <w:shd w:val="clear" w:color="auto" w:fill="auto"/>
          </w:tcPr>
          <w:p w14:paraId="59AD9B24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 w:rsidRPr="00B353F1">
              <w:rPr>
                <w:rFonts w:asciiTheme="minorHAnsi" w:hAnsiTheme="minorHAnsi" w:cstheme="minorHAnsi"/>
              </w:rPr>
              <w:t>ПМ-12(16)</w:t>
            </w:r>
          </w:p>
        </w:tc>
        <w:tc>
          <w:tcPr>
            <w:tcW w:w="1841" w:type="dxa"/>
            <w:shd w:val="clear" w:color="auto" w:fill="auto"/>
          </w:tcPr>
          <w:p w14:paraId="74259F73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8C3C59" w14:paraId="723AE8A2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06C943CE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Конструктивные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особенности</w:t>
            </w:r>
            <w:proofErr w:type="spellEnd"/>
          </w:p>
        </w:tc>
      </w:tr>
      <w:tr w:rsidR="00C46C74" w:rsidRPr="00365085" w14:paraId="1AEAD095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58FB94E6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.1 Корпус из стали </w:t>
            </w:r>
            <w:r>
              <w:rPr>
                <w:rFonts w:asciiTheme="minorHAnsi" w:hAnsiTheme="minorHAnsi" w:cstheme="minorHAnsi"/>
              </w:rPr>
              <w:t>толщиной</w:t>
            </w:r>
            <w:r w:rsidRPr="00365085">
              <w:rPr>
                <w:rFonts w:asciiTheme="minorHAnsi" w:hAnsiTheme="minorHAnsi" w:cstheme="minorHAnsi"/>
              </w:rPr>
              <w:t xml:space="preserve"> 2мм</w:t>
            </w:r>
          </w:p>
        </w:tc>
        <w:tc>
          <w:tcPr>
            <w:tcW w:w="1422" w:type="dxa"/>
            <w:shd w:val="clear" w:color="auto" w:fill="auto"/>
          </w:tcPr>
          <w:p w14:paraId="468C13BF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  <w:tc>
          <w:tcPr>
            <w:tcW w:w="1841" w:type="dxa"/>
            <w:shd w:val="clear" w:color="auto" w:fill="auto"/>
          </w:tcPr>
          <w:p w14:paraId="06DE5836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6693ABB5" w14:textId="77777777" w:rsidTr="003E0C3C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371" w:type="dxa"/>
            <w:gridSpan w:val="2"/>
            <w:shd w:val="clear" w:color="auto" w:fill="auto"/>
            <w:vAlign w:val="center"/>
          </w:tcPr>
          <w:p w14:paraId="3D50AA1D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</w:t>
            </w:r>
            <w:r>
              <w:rPr>
                <w:rFonts w:asciiTheme="minorHAnsi" w:hAnsiTheme="minorHAnsi" w:cstheme="minorHAnsi"/>
              </w:rPr>
              <w:t xml:space="preserve"> - металлические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    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9AE709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841" w:type="dxa"/>
            <w:shd w:val="clear" w:color="auto" w:fill="auto"/>
          </w:tcPr>
          <w:p w14:paraId="039E2F92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4CF54A20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4A2F3D62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Антикоррозийное покрытие - порошковое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52B16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841" w:type="dxa"/>
            <w:shd w:val="clear" w:color="auto" w:fill="auto"/>
          </w:tcPr>
          <w:p w14:paraId="2C6C2C89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1377A2FE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79299CF7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Наличие сетевой камеры</w:t>
            </w:r>
          </w:p>
        </w:tc>
        <w:tc>
          <w:tcPr>
            <w:tcW w:w="1422" w:type="dxa"/>
            <w:shd w:val="clear" w:color="auto" w:fill="auto"/>
          </w:tcPr>
          <w:p w14:paraId="4C77ACC9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262C7B01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4A4E2BF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6FB4A4A4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5.5 Материал токоведущих шин</w:t>
            </w:r>
          </w:p>
        </w:tc>
        <w:tc>
          <w:tcPr>
            <w:tcW w:w="1422" w:type="dxa"/>
            <w:shd w:val="clear" w:color="auto" w:fill="auto"/>
          </w:tcPr>
          <w:p w14:paraId="001D1487" w14:textId="77777777" w:rsidR="00C46C74" w:rsidRPr="006B2146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алюминий</w:t>
            </w:r>
          </w:p>
        </w:tc>
        <w:tc>
          <w:tcPr>
            <w:tcW w:w="1841" w:type="dxa"/>
            <w:shd w:val="clear" w:color="auto" w:fill="auto"/>
          </w:tcPr>
          <w:p w14:paraId="76A936B6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716B92B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549BA090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>. Способ установки</w:t>
            </w:r>
          </w:p>
        </w:tc>
      </w:tr>
      <w:tr w:rsidR="00C46C74" w:rsidRPr="00365085" w14:paraId="024EC8F1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46E897F3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Комбинированный (на салазках, крепление на стену)</w:t>
            </w:r>
          </w:p>
        </w:tc>
        <w:tc>
          <w:tcPr>
            <w:tcW w:w="1422" w:type="dxa"/>
            <w:shd w:val="clear" w:color="auto" w:fill="auto"/>
          </w:tcPr>
          <w:p w14:paraId="641A2FE6" w14:textId="77777777" w:rsidR="00C46C74" w:rsidRPr="00445293" w:rsidRDefault="00C46C74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841" w:type="dxa"/>
            <w:shd w:val="clear" w:color="auto" w:fill="auto"/>
          </w:tcPr>
          <w:p w14:paraId="5BAC769A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6BA93AD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237F749C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C46C74" w:rsidRPr="00365085" w14:paraId="143B5126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56436DD3" w14:textId="77777777" w:rsidR="00C46C74" w:rsidRPr="00365085" w:rsidRDefault="00C46C74" w:rsidP="003E0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>.1 Местное управление с панели ПСУ пускателя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D90D25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68DA27F2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75FE9497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42A4D74D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.2 Дистанционное управление с кнопочного поста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8E47D2A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00A2861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42130FE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42975134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Информационные</w:t>
            </w:r>
            <w:r w:rsidRPr="00365085">
              <w:rPr>
                <w:rFonts w:asciiTheme="minorHAnsi" w:hAnsiTheme="minorHAnsi" w:cstheme="minorHAnsi"/>
                <w:b/>
              </w:rPr>
              <w:t xml:space="preserve"> дискретные сигналы</w:t>
            </w:r>
          </w:p>
        </w:tc>
      </w:tr>
      <w:tr w:rsidR="00C46C74" w:rsidRPr="00365085" w14:paraId="3BD6B462" w14:textId="77777777" w:rsidTr="003E0C3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371" w:type="dxa"/>
            <w:gridSpan w:val="2"/>
            <w:shd w:val="clear" w:color="auto" w:fill="auto"/>
          </w:tcPr>
          <w:p w14:paraId="705707B5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включен/отключен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CF9A52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18602777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61B26AC9" w14:textId="77777777" w:rsidTr="003E0C3C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371" w:type="dxa"/>
            <w:gridSpan w:val="2"/>
            <w:shd w:val="clear" w:color="auto" w:fill="auto"/>
          </w:tcPr>
          <w:p w14:paraId="36D2D743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1990001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75A1F7F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77E3956F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</w:tcPr>
          <w:p w14:paraId="14B799BB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365085">
              <w:rPr>
                <w:rFonts w:asciiTheme="minorHAnsi" w:hAnsiTheme="minorHAnsi" w:cstheme="minorHAnsi"/>
              </w:rPr>
              <w:t>3 Авария</w:t>
            </w:r>
            <w:r>
              <w:rPr>
                <w:rFonts w:asciiTheme="minorHAnsi" w:hAnsiTheme="minorHAnsi" w:cstheme="minorHAnsi"/>
              </w:rPr>
              <w:t xml:space="preserve"> (МТЗ-П)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291664F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7F0EDA8F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2B8DF03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70E8BC5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C46C74" w:rsidRPr="00365085" w14:paraId="64CBED47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</w:tcPr>
          <w:p w14:paraId="7F44E74F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 xml:space="preserve">.1 Наличие напряжения </w:t>
            </w:r>
            <w:proofErr w:type="gramStart"/>
            <w:r w:rsidRPr="00365085">
              <w:rPr>
                <w:rFonts w:asciiTheme="minorHAnsi" w:hAnsiTheme="minorHAnsi" w:cstheme="minorHAnsi"/>
              </w:rPr>
              <w:t>сети  «</w:t>
            </w:r>
            <w:proofErr w:type="gramEnd"/>
            <w:r w:rsidRPr="00365085">
              <w:rPr>
                <w:rFonts w:asciiTheme="minorHAnsi" w:hAnsiTheme="minorHAnsi" w:cstheme="minorHAnsi"/>
              </w:rPr>
              <w:t xml:space="preserve">Сеть»(показания величины напряжения на панели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  <w:r w:rsidRPr="00365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16ABB89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46A937BB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20B76091" w14:textId="77777777" w:rsidTr="003E0C3C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371" w:type="dxa"/>
            <w:gridSpan w:val="2"/>
            <w:shd w:val="clear" w:color="auto" w:fill="auto"/>
          </w:tcPr>
          <w:p w14:paraId="7E5AAFA8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 пускателя к включению «Готовность» (показания на панели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  <w:r w:rsidRPr="00365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811AB53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58E6938D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63EEFA61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</w:tcPr>
          <w:p w14:paraId="36005412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365085">
              <w:rPr>
                <w:rFonts w:asciiTheme="minorHAnsi" w:hAnsiTheme="minorHAnsi" w:cstheme="minorHAnsi"/>
              </w:rPr>
              <w:t xml:space="preserve"> Пускатель </w:t>
            </w:r>
            <w:proofErr w:type="gramStart"/>
            <w:r w:rsidRPr="00365085">
              <w:rPr>
                <w:rFonts w:asciiTheme="minorHAnsi" w:hAnsiTheme="minorHAnsi" w:cstheme="minorHAnsi"/>
              </w:rPr>
              <w:t>включен  «</w:t>
            </w:r>
            <w:proofErr w:type="spellStart"/>
            <w:proofErr w:type="gramEnd"/>
            <w:r w:rsidRPr="00365085">
              <w:rPr>
                <w:rFonts w:asciiTheme="minorHAnsi" w:hAnsiTheme="minorHAnsi" w:cstheme="minorHAnsi"/>
              </w:rPr>
              <w:t>Вкл</w:t>
            </w:r>
            <w:proofErr w:type="spellEnd"/>
            <w:r w:rsidRPr="00365085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5A6159F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0F9861DC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C6AFC87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620843B0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  <w:r w:rsidRPr="00365085">
              <w:rPr>
                <w:rFonts w:asciiTheme="minorHAnsi" w:hAnsiTheme="minorHAnsi" w:cstheme="minorHAnsi"/>
              </w:rPr>
              <w:t xml:space="preserve"> Короткое замыкание или </w:t>
            </w:r>
            <w:proofErr w:type="gramStart"/>
            <w:r w:rsidRPr="00365085">
              <w:rPr>
                <w:rFonts w:asciiTheme="minorHAnsi" w:hAnsiTheme="minorHAnsi" w:cstheme="minorHAnsi"/>
              </w:rPr>
              <w:t>перегрузка  «</w:t>
            </w:r>
            <w:proofErr w:type="gramEnd"/>
            <w:r w:rsidRPr="00365085">
              <w:rPr>
                <w:rFonts w:asciiTheme="minorHAnsi" w:hAnsiTheme="minorHAnsi" w:cstheme="minorHAnsi"/>
              </w:rPr>
              <w:t xml:space="preserve">МТЗ-П» (показания на панели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  <w:r w:rsidRPr="00365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21998B7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5B04A641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7EE6C0D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0F66BCFC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 Сопротивление отходящего присоединения ниже нормы «БКИ» (показания на панели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  <w:r w:rsidRPr="00365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6CBF46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2DF2D552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FFA4BFA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70B41094" w14:textId="77777777" w:rsidR="00C46C74" w:rsidRPr="00365085" w:rsidRDefault="00C46C74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 xml:space="preserve"> Контроль тока нагрузки (показания тока на панели </w:t>
            </w:r>
            <w:r>
              <w:rPr>
                <w:rFonts w:asciiTheme="minorHAnsi" w:hAnsiTheme="minorHAnsi" w:cstheme="minorHAnsi"/>
              </w:rPr>
              <w:t>электронного блока защиты</w:t>
            </w:r>
            <w:r w:rsidRPr="00365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ECE025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  <w:tc>
          <w:tcPr>
            <w:tcW w:w="1841" w:type="dxa"/>
            <w:shd w:val="clear" w:color="auto" w:fill="auto"/>
          </w:tcPr>
          <w:p w14:paraId="085FD851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123BE983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  <w:vAlign w:val="center"/>
          </w:tcPr>
          <w:p w14:paraId="2041AAA3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C46C74" w:rsidRPr="00365085" w14:paraId="3D3A26C8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1F7A0635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>0.1 Трансформатор освещения 36В 40ВА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74CDAE6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4A767382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4885D58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7AEE975A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 xml:space="preserve">10.2 </w:t>
            </w:r>
            <w:r>
              <w:rPr>
                <w:rFonts w:asciiTheme="minorHAnsi" w:hAnsiTheme="minorHAnsi" w:cstheme="minorHAnsi"/>
                <w:color w:val="000000"/>
              </w:rPr>
              <w:t>К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онтроль потери фазы с помощью трансформаторов тока и блока контроля фаз                                                  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314996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33E0DCEE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64122034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0E71CC5E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10.3 Р</w:t>
            </w:r>
            <w:r w:rsidRPr="00970019">
              <w:rPr>
                <w:rFonts w:asciiTheme="minorHAnsi" w:hAnsiTheme="minorHAnsi" w:cstheme="minorHAnsi"/>
                <w:color w:val="000000"/>
              </w:rPr>
              <w:t>еле чередования фаз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EB9EBFE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7D9F51CD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0728E269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266A591D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10.4 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8E9686D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0D5814F6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D0540D4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46827CBC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10.5 И</w:t>
            </w:r>
            <w:r w:rsidRPr="00970019">
              <w:rPr>
                <w:rFonts w:asciiTheme="minorHAnsi" w:hAnsiTheme="minorHAnsi" w:cstheme="minorHAnsi"/>
                <w:color w:val="000000"/>
              </w:rPr>
              <w:t>ст</w:t>
            </w:r>
            <w:r>
              <w:rPr>
                <w:rFonts w:asciiTheme="minorHAnsi" w:hAnsiTheme="minorHAnsi" w:cstheme="minorHAnsi"/>
                <w:color w:val="000000"/>
              </w:rPr>
              <w:t>очник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бесперебойного питания (ИБП)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6F800AE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433ED88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431559AD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2D94EF0A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 xml:space="preserve">10.6 </w:t>
            </w:r>
            <w:r>
              <w:rPr>
                <w:rFonts w:asciiTheme="minorHAnsi" w:hAnsiTheme="minorHAnsi" w:cstheme="minorHAnsi"/>
                <w:color w:val="000000"/>
              </w:rPr>
              <w:t>М</w:t>
            </w:r>
            <w:r w:rsidRPr="00970019">
              <w:rPr>
                <w:rFonts w:asciiTheme="minorHAnsi" w:hAnsiTheme="minorHAnsi" w:cstheme="minorHAnsi"/>
                <w:color w:val="000000"/>
              </w:rPr>
              <w:t>одул</w:t>
            </w:r>
            <w:r>
              <w:rPr>
                <w:rFonts w:asciiTheme="minorHAnsi" w:hAnsiTheme="minorHAnsi" w:cstheme="minorHAnsi"/>
                <w:color w:val="000000"/>
              </w:rPr>
              <w:t>ь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контроля уровня (БКУ-2)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5A32D4C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Нет</w:t>
            </w:r>
          </w:p>
        </w:tc>
        <w:tc>
          <w:tcPr>
            <w:tcW w:w="1841" w:type="dxa"/>
            <w:shd w:val="clear" w:color="auto" w:fill="auto"/>
          </w:tcPr>
          <w:p w14:paraId="200D8E3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DA5F1C2" w14:textId="77777777" w:rsidTr="003E0C3C">
        <w:tblPrEx>
          <w:tblLook w:val="04A0" w:firstRow="1" w:lastRow="0" w:firstColumn="1" w:lastColumn="0" w:noHBand="0" w:noVBand="1"/>
        </w:tblPrEx>
        <w:tc>
          <w:tcPr>
            <w:tcW w:w="6371" w:type="dxa"/>
            <w:gridSpan w:val="2"/>
            <w:shd w:val="clear" w:color="auto" w:fill="auto"/>
            <w:vAlign w:val="center"/>
          </w:tcPr>
          <w:p w14:paraId="251E1432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10.7 Установка блокиратора до 6 замков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DF98D8C" w14:textId="77777777" w:rsidR="00C46C74" w:rsidRDefault="00C46C74" w:rsidP="003E0C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841" w:type="dxa"/>
            <w:shd w:val="clear" w:color="auto" w:fill="auto"/>
          </w:tcPr>
          <w:p w14:paraId="39B7DCFF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6C74" w:rsidRPr="00365085" w14:paraId="5097ACFD" w14:textId="77777777" w:rsidTr="003E0C3C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6371" w:type="dxa"/>
            <w:gridSpan w:val="2"/>
            <w:shd w:val="clear" w:color="auto" w:fill="auto"/>
            <w:vAlign w:val="center"/>
          </w:tcPr>
          <w:p w14:paraId="4238987C" w14:textId="77777777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970019">
              <w:rPr>
                <w:rFonts w:asciiTheme="minorHAnsi" w:hAnsiTheme="minorHAnsi" w:cstheme="minorHAnsi"/>
                <w:color w:val="000000"/>
              </w:rPr>
              <w:t>. Другие опции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103EB44D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43688" w14:textId="77777777" w:rsidR="00C46C74" w:rsidRPr="00883348" w:rsidRDefault="00C46C74" w:rsidP="00C46C74">
      <w:pPr>
        <w:ind w:left="567"/>
        <w:jc w:val="center"/>
        <w:rPr>
          <w:rFonts w:ascii="Arial" w:hAnsi="Arial" w:cs="Arial"/>
          <w:b/>
        </w:rPr>
      </w:pPr>
    </w:p>
    <w:p w14:paraId="193CEA55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50F67A12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1AB5F16A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                                                                  ___________________________</w:t>
      </w:r>
    </w:p>
    <w:p w14:paraId="50FB2010" w14:textId="77777777" w:rsidR="00C46C74" w:rsidRPr="00400E11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М.П.</w:t>
      </w:r>
    </w:p>
    <w:p w14:paraId="1866ADBE" w14:textId="77777777" w:rsidR="006B0685" w:rsidRDefault="006B0685"/>
    <w:sectPr w:rsidR="006B0685" w:rsidSect="00067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54" w:right="843" w:bottom="0" w:left="1418" w:header="170" w:footer="0" w:gutter="0"/>
      <w:cols w:space="720" w:equalWidth="0">
        <w:col w:w="974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C1D5" w14:textId="77777777" w:rsidR="00C27CD5" w:rsidRDefault="00C46C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1A1A" w14:textId="77777777" w:rsidR="00C27CD5" w:rsidRPr="006717FB" w:rsidRDefault="00C46C74" w:rsidP="00DC6FCD">
    <w:pPr>
      <w:ind w:firstLine="708"/>
      <w:rPr>
        <w:rFonts w:asciiTheme="minorHAnsi" w:hAnsiTheme="minorHAnsi" w:cstheme="minorHAnsi"/>
        <w:color w:val="000000" w:themeColor="text1"/>
        <w:sz w:val="28"/>
        <w:szCs w:val="28"/>
        <w:lang w:val="en-US"/>
      </w:rPr>
    </w:pP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w:drawing>
        <wp:anchor distT="0" distB="0" distL="114300" distR="114300" simplePos="0" relativeHeight="251659264" behindDoc="1" locked="0" layoutInCell="1" allowOverlap="1" wp14:anchorId="7EE091D8" wp14:editId="08480D40">
          <wp:simplePos x="0" y="0"/>
          <wp:positionH relativeFrom="column">
            <wp:posOffset>42545</wp:posOffset>
          </wp:positionH>
          <wp:positionV relativeFrom="paragraph">
            <wp:posOffset>74295</wp:posOffset>
          </wp:positionV>
          <wp:extent cx="371475" cy="332740"/>
          <wp:effectExtent l="0" t="0" r="9525" b="0"/>
          <wp:wrapNone/>
          <wp:docPr id="17" name="Рисунок 17" descr="ÐÐµÐ¼Ð»Ð¸, ÐÐ»Ð¾Ð±ÑÑ, ÐÐ½Ð°ÑÐ¾Ðº, ÐÐ»Ð°Ð½ÐµÑÑ, ÐÑÐ¾ÑÑÑÐ°Ð½ÑÑÐ²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ÐµÐ¼Ð»Ð¸, ÐÐ»Ð¾Ð±ÑÑ, ÐÐ½Ð°ÑÐ¾Ðº, ÐÐ»Ð°Ð½ÐµÑÑ, ÐÑÐ¾ÑÑÑÐ°Ð½ÑÑÐ²Ð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26" cy="3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0F471" wp14:editId="241E62A0">
              <wp:simplePos x="0" y="0"/>
              <wp:positionH relativeFrom="column">
                <wp:posOffset>13970</wp:posOffset>
              </wp:positionH>
              <wp:positionV relativeFrom="paragraph">
                <wp:posOffset>7620</wp:posOffset>
              </wp:positionV>
              <wp:extent cx="5320030" cy="0"/>
              <wp:effectExtent l="0" t="0" r="0" b="0"/>
              <wp:wrapNone/>
              <wp:docPr id="75" name="Прямая соединительная линия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0030" cy="0"/>
                      </a:xfrm>
                      <a:prstGeom prst="lin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AC00" id="Прямая соединительная линия 7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2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" filled="t" fillcolor="window" strokecolor="#4f81bd" strokeweight="2pt"/>
          </w:pict>
        </mc:Fallback>
      </mc:AlternateContent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A6A38" wp14:editId="5689B4DE">
              <wp:simplePos x="0" y="0"/>
              <wp:positionH relativeFrom="column">
                <wp:posOffset>4824095</wp:posOffset>
              </wp:positionH>
              <wp:positionV relativeFrom="paragraph">
                <wp:posOffset>7620</wp:posOffset>
              </wp:positionV>
              <wp:extent cx="1279525" cy="323850"/>
              <wp:effectExtent l="0" t="0" r="15875" b="19050"/>
              <wp:wrapNone/>
              <wp:docPr id="74" name="Скругленный 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9525" cy="323850"/>
                      </a:xfrm>
                      <a:prstGeom prst="roundRect">
                        <a:avLst/>
                      </a:prstGeom>
                      <a:solidFill>
                        <a:srgbClr val="880000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275630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7E86123" w14:textId="77777777" w:rsidR="00C27CD5" w:rsidRDefault="00C46C74" w:rsidP="00DC6FCD">
                              <w:pPr>
                                <w:pStyle w:val="a7"/>
                                <w:jc w:val="center"/>
                              </w:pPr>
                              <w:r>
                                <w:t xml:space="preserve">Страница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38E35927" w14:textId="77777777" w:rsidR="00C27CD5" w:rsidRPr="00D74708" w:rsidRDefault="00C46C74" w:rsidP="00DC6FCD">
                          <w:pPr>
                            <w:jc w:val="center"/>
                            <w:rPr>
                              <w:color w:val="7B7B7B" w:themeColor="accent3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A6A38" id="Скругленный прямоугольник 74" o:spid="_x0000_s1029" style="position:absolute;left:0;text-align:left;margin-left:379.85pt;margin-top:.6pt;width:10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" fillcolor="#800" strokecolor="#4f81bd" strokeweight="2pt">
              <v:textbox>
                <w:txbxContent>
                  <w:sdt>
                    <w:sdtPr>
                      <w:id w:val="8275630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7E86123" w14:textId="77777777" w:rsidR="00C27CD5" w:rsidRDefault="00C46C74" w:rsidP="00DC6FCD">
                        <w:pPr>
                          <w:pStyle w:val="a7"/>
                          <w:jc w:val="center"/>
                        </w:pPr>
                        <w:r>
                          <w:t xml:space="preserve">Страница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10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38E35927" w14:textId="77777777" w:rsidR="00C27CD5" w:rsidRPr="00D74708" w:rsidRDefault="00C46C74" w:rsidP="00DC6FCD">
                    <w:pPr>
                      <w:jc w:val="center"/>
                      <w:rPr>
                        <w:color w:val="7B7B7B" w:themeColor="accent3" w:themeShade="BF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ab/>
    </w:r>
    <w:r w:rsidRPr="006717FB"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 xml:space="preserve">shela@shela71.ru   </w:t>
    </w:r>
    <w:r w:rsidRPr="006717FB">
      <w:rPr>
        <w:rFonts w:asciiTheme="minorHAnsi" w:hAnsiTheme="minorHAnsi" w:cstheme="minorHAnsi"/>
        <w:sz w:val="28"/>
        <w:szCs w:val="28"/>
      </w:rPr>
      <w:sym w:font="Wingdings" w:char="F028"/>
    </w:r>
    <w:r w:rsidRPr="006717FB">
      <w:rPr>
        <w:rFonts w:asciiTheme="minorHAnsi" w:hAnsiTheme="minorHAnsi" w:cstheme="minorHAnsi"/>
        <w:sz w:val="28"/>
        <w:szCs w:val="28"/>
      </w:rPr>
      <w:t xml:space="preserve"> 8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(48754)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6-59-01</w:t>
    </w:r>
  </w:p>
  <w:p w14:paraId="385C3F5F" w14:textId="77777777" w:rsidR="00C27CD5" w:rsidRPr="006717FB" w:rsidRDefault="00C46C74" w:rsidP="00DC6FCD">
    <w:pPr>
      <w:ind w:firstLine="708"/>
      <w:rPr>
        <w:rFonts w:asciiTheme="minorHAnsi" w:hAnsiTheme="minorHAnsi" w:cstheme="minorHAnsi"/>
        <w:sz w:val="28"/>
        <w:szCs w:val="28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ab/>
    </w:r>
    <w:r w:rsidRPr="006717FB">
      <w:rPr>
        <w:rFonts w:asciiTheme="minorHAnsi" w:hAnsiTheme="minorHAnsi" w:cstheme="minorHAnsi"/>
        <w:sz w:val="28"/>
        <w:szCs w:val="28"/>
        <w:lang w:val="en-US"/>
      </w:rPr>
      <w:t>www.shela71.ru</w:t>
    </w:r>
    <w:r w:rsidRPr="006717FB">
      <w:rPr>
        <w:rFonts w:asciiTheme="minorHAnsi" w:hAnsiTheme="minorHAnsi" w:cstheme="minorHAnsi"/>
        <w:color w:val="FFFFFF"/>
        <w:sz w:val="28"/>
        <w:szCs w:val="28"/>
        <w:lang w:val="en-US"/>
      </w:rPr>
      <w:t>1</w:t>
    </w:r>
  </w:p>
  <w:p w14:paraId="45F7F6E1" w14:textId="77777777" w:rsidR="00C27CD5" w:rsidRDefault="00C46C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5412" w14:textId="77777777" w:rsidR="00C27CD5" w:rsidRDefault="00C46C74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6A1F" w14:textId="77777777" w:rsidR="00C27CD5" w:rsidRDefault="00C46C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1AB58" w14:textId="77777777" w:rsidR="00C27CD5" w:rsidRDefault="00C46C74" w:rsidP="00067E6F">
    <w:pPr>
      <w:pStyle w:val="a5"/>
      <w:tabs>
        <w:tab w:val="clear" w:pos="4677"/>
        <w:tab w:val="clear" w:pos="9355"/>
        <w:tab w:val="left" w:pos="426"/>
        <w:tab w:val="left" w:pos="1635"/>
      </w:tabs>
      <w:ind w:left="426"/>
      <w:rPr>
        <w:rStyle w:val="a3"/>
        <w:b w:val="0"/>
        <w:bCs w:val="0"/>
        <w:i w:val="0"/>
        <w:iCs w:val="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FFF26FA" wp14:editId="0A872D46">
          <wp:simplePos x="0" y="0"/>
          <wp:positionH relativeFrom="margin">
            <wp:posOffset>5396865</wp:posOffset>
          </wp:positionH>
          <wp:positionV relativeFrom="paragraph">
            <wp:posOffset>109220</wp:posOffset>
          </wp:positionV>
          <wp:extent cx="571500" cy="476250"/>
          <wp:effectExtent l="0" t="0" r="0" b="0"/>
          <wp:wrapTight wrapText="bothSides">
            <wp:wrapPolygon edited="0">
              <wp:start x="5760" y="0"/>
              <wp:lineTo x="1440" y="4320"/>
              <wp:lineTo x="0" y="7776"/>
              <wp:lineTo x="0" y="15552"/>
              <wp:lineTo x="5040" y="20736"/>
              <wp:lineTo x="15840" y="20736"/>
              <wp:lineTo x="19440" y="16416"/>
              <wp:lineTo x="20880" y="9504"/>
              <wp:lineTo x="20160" y="5184"/>
              <wp:lineTo x="14400" y="0"/>
              <wp:lineTo x="5760" y="0"/>
            </wp:wrapPolygon>
          </wp:wrapTight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FFFFFF" w:themeColor="background1"/>
        <w:sz w:val="28"/>
        <w:szCs w:val="28"/>
      </w:rPr>
      <w:object w:dxaOrig="1440" w:dyaOrig="1440" w14:anchorId="68F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5pt;margin-top:2.55pt;width:482.4pt;height:55.5pt;z-index:-251653120;mso-position-horizontal-relative:text;mso-position-vertical-relative:text">
          <v:imagedata r:id="rId2" o:title=""/>
        </v:shape>
        <o:OLEObject Type="Embed" ProgID="CorelDraw.Graphic.21" ShapeID="_x0000_s2049" DrawAspect="Content" ObjectID="_1663755956" r:id="rId3"/>
      </w:object>
    </w:r>
  </w:p>
  <w:p w14:paraId="4256FCFA" w14:textId="77777777" w:rsidR="00C27CD5" w:rsidRPr="004314B8" w:rsidRDefault="00C46C74" w:rsidP="00165A26">
    <w:pPr>
      <w:pStyle w:val="a5"/>
      <w:tabs>
        <w:tab w:val="clear" w:pos="4677"/>
        <w:tab w:val="clear" w:pos="9355"/>
        <w:tab w:val="left" w:pos="1635"/>
      </w:tabs>
      <w:ind w:left="426" w:firstLine="425"/>
      <w:rPr>
        <w:rStyle w:val="a3"/>
        <w:rFonts w:ascii="Calibri" w:hAnsi="Calibri"/>
        <w:bCs w:val="0"/>
        <w:i w:val="0"/>
        <w:iCs w:val="0"/>
        <w:color w:val="FFFFFF" w:themeColor="background1"/>
        <w:sz w:val="28"/>
        <w:szCs w:val="28"/>
        <w:lang w:val="en-US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ПУСКАТЕЛИ ПР-10..</w:t>
    </w:r>
    <w:r>
      <w:rPr>
        <w:rStyle w:val="a3"/>
        <w:rFonts w:ascii="Calibri" w:hAnsi="Calibri"/>
        <w:color w:val="FFFFFF" w:themeColor="background1"/>
        <w:sz w:val="28"/>
        <w:szCs w:val="28"/>
      </w:rPr>
      <w:t>.</w:t>
    </w:r>
    <w:r w:rsidRPr="004314B8">
      <w:rPr>
        <w:rStyle w:val="a3"/>
        <w:rFonts w:ascii="Calibri" w:hAnsi="Calibri"/>
        <w:color w:val="FFFFFF" w:themeColor="background1"/>
        <w:sz w:val="28"/>
        <w:szCs w:val="28"/>
      </w:rPr>
      <w:t>630-</w:t>
    </w:r>
    <w:r w:rsidRPr="004314B8">
      <w:rPr>
        <w:rStyle w:val="a3"/>
        <w:rFonts w:ascii="Calibri" w:hAnsi="Calibri"/>
        <w:color w:val="FFFFFF" w:themeColor="background1"/>
        <w:sz w:val="28"/>
        <w:szCs w:val="28"/>
        <w:lang w:val="en-US"/>
      </w:rPr>
      <w:t>EL</w:t>
    </w:r>
  </w:p>
  <w:p w14:paraId="1E33CA87" w14:textId="77777777" w:rsidR="00C27CD5" w:rsidRDefault="00C46C74" w:rsidP="00165A26">
    <w:pPr>
      <w:pStyle w:val="a5"/>
      <w:tabs>
        <w:tab w:val="clear" w:pos="4677"/>
        <w:tab w:val="clear" w:pos="9355"/>
        <w:tab w:val="left" w:pos="1560"/>
      </w:tabs>
      <w:ind w:left="1560" w:hanging="709"/>
      <w:rPr>
        <w:rStyle w:val="a3"/>
        <w:b w:val="0"/>
        <w:bCs w:val="0"/>
        <w:i w:val="0"/>
        <w:iCs w:val="0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ТУ 3148-001-43545773-2004</w:t>
    </w:r>
    <w:r>
      <w:rPr>
        <w:rStyle w:val="a3"/>
      </w:rPr>
      <w:tab/>
    </w:r>
  </w:p>
  <w:p w14:paraId="43ED705D" w14:textId="77777777" w:rsidR="00C27CD5" w:rsidRDefault="00C46C74" w:rsidP="004937BA">
    <w:pPr>
      <w:pStyle w:val="a5"/>
      <w:tabs>
        <w:tab w:val="clear" w:pos="4677"/>
        <w:tab w:val="clear" w:pos="9355"/>
        <w:tab w:val="left" w:pos="1635"/>
      </w:tabs>
      <w:ind w:left="426"/>
      <w:rPr>
        <w:rStyle w:val="a3"/>
        <w:b w:val="0"/>
        <w:bCs w:val="0"/>
        <w:i w:val="0"/>
        <w:i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2025" w14:textId="77777777" w:rsidR="00C27CD5" w:rsidRDefault="00C46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74"/>
    <w:rsid w:val="006B0685"/>
    <w:rsid w:val="00C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04B961"/>
  <w15:chartTrackingRefBased/>
  <w15:docId w15:val="{8D9A947C-929E-4346-8AFB-9B44766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6C74"/>
    <w:rPr>
      <w:b/>
      <w:bCs/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C46C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C7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C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emf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</cp:revision>
  <dcterms:created xsi:type="dcterms:W3CDTF">2020-10-09T10:36:00Z</dcterms:created>
  <dcterms:modified xsi:type="dcterms:W3CDTF">2020-10-09T10:39:00Z</dcterms:modified>
</cp:coreProperties>
</file>